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F9D6" w14:textId="15C73638" w:rsidR="00E661F9" w:rsidRPr="00FE5D5D" w:rsidRDefault="00FE5D5D" w:rsidP="0076631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E5D5D">
        <w:rPr>
          <w:rFonts w:ascii="Arial" w:hAnsi="Arial" w:cs="Arial"/>
          <w:b/>
          <w:sz w:val="24"/>
        </w:rPr>
        <w:t>Georgia Consortium of Clinical Educators</w:t>
      </w:r>
    </w:p>
    <w:p w14:paraId="1677C4E2" w14:textId="49BBB380" w:rsidR="00FE5D5D" w:rsidRPr="00FE5D5D" w:rsidRDefault="00FE5D5D" w:rsidP="00FE5D5D">
      <w:pPr>
        <w:pStyle w:val="Heading2"/>
      </w:pPr>
      <w:r w:rsidRPr="00FE5D5D">
        <w:t>Annual Meeting</w:t>
      </w:r>
    </w:p>
    <w:p w14:paraId="70E49E36" w14:textId="595A1329" w:rsidR="00766319" w:rsidRPr="00FE5D5D" w:rsidRDefault="00766319" w:rsidP="00766319">
      <w:pPr>
        <w:jc w:val="center"/>
        <w:rPr>
          <w:rFonts w:ascii="Arial" w:hAnsi="Arial" w:cs="Arial"/>
          <w:b/>
          <w:sz w:val="24"/>
        </w:rPr>
      </w:pPr>
      <w:r w:rsidRPr="00FE5D5D">
        <w:rPr>
          <w:rFonts w:ascii="Arial" w:hAnsi="Arial" w:cs="Arial"/>
          <w:b/>
          <w:sz w:val="24"/>
        </w:rPr>
        <w:t>June 8, 2018</w:t>
      </w:r>
    </w:p>
    <w:p w14:paraId="6F9DFA7C" w14:textId="1A9F6B26" w:rsidR="00766319" w:rsidRPr="00FE5D5D" w:rsidRDefault="00766319" w:rsidP="00766319">
      <w:pPr>
        <w:jc w:val="center"/>
        <w:rPr>
          <w:rFonts w:ascii="Arial" w:hAnsi="Arial" w:cs="Arial"/>
        </w:rPr>
      </w:pPr>
    </w:p>
    <w:p w14:paraId="70DE4D45" w14:textId="40E21D93" w:rsidR="00766319" w:rsidRPr="00FE5D5D" w:rsidRDefault="00766319" w:rsidP="00766319">
      <w:pPr>
        <w:rPr>
          <w:rFonts w:ascii="Arial" w:hAnsi="Arial" w:cs="Arial"/>
        </w:rPr>
      </w:pPr>
      <w:r w:rsidRPr="004C0CE8">
        <w:rPr>
          <w:rFonts w:ascii="Arial" w:hAnsi="Arial" w:cs="Arial"/>
          <w:u w:val="single"/>
        </w:rPr>
        <w:t>Attendance:</w:t>
      </w:r>
      <w:r w:rsidRPr="00FE5D5D">
        <w:rPr>
          <w:rFonts w:ascii="Arial" w:hAnsi="Arial" w:cs="Arial"/>
        </w:rPr>
        <w:t xml:space="preserve"> </w:t>
      </w:r>
      <w:r w:rsidR="00AC6983" w:rsidRPr="00FE5D5D">
        <w:rPr>
          <w:rFonts w:ascii="Arial" w:hAnsi="Arial" w:cs="Arial"/>
        </w:rPr>
        <w:t>Kathy Schaefer</w:t>
      </w:r>
      <w:r w:rsidR="008522D8" w:rsidRPr="00FE5D5D">
        <w:rPr>
          <w:rFonts w:ascii="Arial" w:hAnsi="Arial" w:cs="Arial"/>
        </w:rPr>
        <w:t xml:space="preserve"> (</w:t>
      </w:r>
      <w:r w:rsidR="00CC1EC2" w:rsidRPr="00FE5D5D">
        <w:rPr>
          <w:rFonts w:ascii="Arial" w:hAnsi="Arial" w:cs="Arial"/>
        </w:rPr>
        <w:t>Executive Director, Georgia Southern</w:t>
      </w:r>
      <w:r w:rsidR="008522D8" w:rsidRPr="00FE5D5D">
        <w:rPr>
          <w:rFonts w:ascii="Arial" w:hAnsi="Arial" w:cs="Arial"/>
        </w:rPr>
        <w:t>)</w:t>
      </w:r>
      <w:r w:rsidR="00AC6983" w:rsidRPr="00FE5D5D">
        <w:rPr>
          <w:rFonts w:ascii="Arial" w:hAnsi="Arial" w:cs="Arial"/>
        </w:rPr>
        <w:t>, Carla Huggins</w:t>
      </w:r>
      <w:r w:rsidR="00CC1EC2" w:rsidRPr="00FE5D5D">
        <w:rPr>
          <w:rFonts w:ascii="Arial" w:hAnsi="Arial" w:cs="Arial"/>
        </w:rPr>
        <w:t xml:space="preserve"> (Director, Georgia State University)</w:t>
      </w:r>
      <w:r w:rsidR="00AC6983" w:rsidRPr="00FE5D5D">
        <w:rPr>
          <w:rFonts w:ascii="Arial" w:hAnsi="Arial" w:cs="Arial"/>
        </w:rPr>
        <w:t>, Tami Phillips</w:t>
      </w:r>
      <w:r w:rsidR="00CC1EC2" w:rsidRPr="00FE5D5D">
        <w:rPr>
          <w:rFonts w:ascii="Arial" w:hAnsi="Arial" w:cs="Arial"/>
        </w:rPr>
        <w:t xml:space="preserve"> (Secretary, Emory University)</w:t>
      </w:r>
      <w:r w:rsidR="00AC6983" w:rsidRPr="00FE5D5D">
        <w:rPr>
          <w:rFonts w:ascii="Arial" w:hAnsi="Arial" w:cs="Arial"/>
        </w:rPr>
        <w:t>, Janet Tankersl</w:t>
      </w:r>
      <w:r w:rsidR="00FE5D5D">
        <w:rPr>
          <w:rFonts w:ascii="Arial" w:hAnsi="Arial" w:cs="Arial"/>
        </w:rPr>
        <w:t>e</w:t>
      </w:r>
      <w:r w:rsidR="00AC6983" w:rsidRPr="00FE5D5D">
        <w:rPr>
          <w:rFonts w:ascii="Arial" w:hAnsi="Arial" w:cs="Arial"/>
        </w:rPr>
        <w:t>y</w:t>
      </w:r>
      <w:r w:rsidR="00CC1EC2" w:rsidRPr="00FE5D5D">
        <w:rPr>
          <w:rFonts w:ascii="Arial" w:hAnsi="Arial" w:cs="Arial"/>
        </w:rPr>
        <w:t xml:space="preserve"> (Treasurer, Augusta University)</w:t>
      </w:r>
      <w:r w:rsidR="00AC6983" w:rsidRPr="00FE5D5D">
        <w:rPr>
          <w:rFonts w:ascii="Arial" w:hAnsi="Arial" w:cs="Arial"/>
        </w:rPr>
        <w:t xml:space="preserve">, </w:t>
      </w:r>
      <w:r w:rsidRPr="00FE5D5D">
        <w:rPr>
          <w:rFonts w:ascii="Arial" w:hAnsi="Arial" w:cs="Arial"/>
        </w:rPr>
        <w:t>Daniel Dale</w:t>
      </w:r>
      <w:r w:rsidR="00946A30" w:rsidRPr="00FE5D5D">
        <w:rPr>
          <w:rFonts w:ascii="Arial" w:hAnsi="Arial" w:cs="Arial"/>
        </w:rPr>
        <w:t xml:space="preserve"> (</w:t>
      </w:r>
      <w:r w:rsidR="00CC1EC2" w:rsidRPr="00FE5D5D">
        <w:rPr>
          <w:rFonts w:ascii="Arial" w:hAnsi="Arial" w:cs="Arial"/>
        </w:rPr>
        <w:t>Mercer University</w:t>
      </w:r>
      <w:r w:rsidR="00946A30" w:rsidRPr="00FE5D5D">
        <w:rPr>
          <w:rFonts w:ascii="Arial" w:hAnsi="Arial" w:cs="Arial"/>
        </w:rPr>
        <w:t>)</w:t>
      </w:r>
      <w:r w:rsidRPr="00FE5D5D">
        <w:rPr>
          <w:rFonts w:ascii="Arial" w:hAnsi="Arial" w:cs="Arial"/>
        </w:rPr>
        <w:t xml:space="preserve">, </w:t>
      </w:r>
      <w:r w:rsidR="00CC1EC2" w:rsidRPr="00FE5D5D">
        <w:rPr>
          <w:rFonts w:ascii="Arial" w:hAnsi="Arial" w:cs="Arial"/>
        </w:rPr>
        <w:t>K</w:t>
      </w:r>
      <w:r w:rsidRPr="00FE5D5D">
        <w:rPr>
          <w:rFonts w:ascii="Arial" w:hAnsi="Arial" w:cs="Arial"/>
        </w:rPr>
        <w:t xml:space="preserve">ameron </w:t>
      </w:r>
      <w:r w:rsidR="00CC1EC2" w:rsidRPr="00FE5D5D">
        <w:rPr>
          <w:rFonts w:ascii="Arial" w:hAnsi="Arial" w:cs="Arial"/>
        </w:rPr>
        <w:t>C</w:t>
      </w:r>
      <w:r w:rsidRPr="00FE5D5D">
        <w:rPr>
          <w:rFonts w:ascii="Arial" w:hAnsi="Arial" w:cs="Arial"/>
        </w:rPr>
        <w:t>ausey</w:t>
      </w:r>
      <w:r w:rsidR="00CC1EC2" w:rsidRPr="00FE5D5D">
        <w:rPr>
          <w:rFonts w:ascii="Arial" w:hAnsi="Arial" w:cs="Arial"/>
        </w:rPr>
        <w:t xml:space="preserve"> (Albany State)</w:t>
      </w:r>
      <w:r w:rsidRPr="00FE5D5D">
        <w:rPr>
          <w:rFonts w:ascii="Arial" w:hAnsi="Arial" w:cs="Arial"/>
        </w:rPr>
        <w:t xml:space="preserve">, </w:t>
      </w:r>
      <w:proofErr w:type="spellStart"/>
      <w:r w:rsidRPr="00FE5D5D">
        <w:rPr>
          <w:rFonts w:ascii="Arial" w:hAnsi="Arial" w:cs="Arial"/>
        </w:rPr>
        <w:t>Tamey</w:t>
      </w:r>
      <w:proofErr w:type="spellEnd"/>
      <w:r w:rsidRPr="00FE5D5D">
        <w:rPr>
          <w:rFonts w:ascii="Arial" w:hAnsi="Arial" w:cs="Arial"/>
        </w:rPr>
        <w:t xml:space="preserve"> Howard-</w:t>
      </w:r>
      <w:proofErr w:type="spellStart"/>
      <w:r w:rsidRPr="00FE5D5D">
        <w:rPr>
          <w:rFonts w:ascii="Arial" w:hAnsi="Arial" w:cs="Arial"/>
        </w:rPr>
        <w:t>Feltner</w:t>
      </w:r>
      <w:proofErr w:type="spellEnd"/>
      <w:r w:rsidR="00CC1EC2" w:rsidRPr="00FE5D5D">
        <w:rPr>
          <w:rFonts w:ascii="Arial" w:hAnsi="Arial" w:cs="Arial"/>
        </w:rPr>
        <w:t xml:space="preserve"> (Atlanta Tech)</w:t>
      </w:r>
      <w:r w:rsidRPr="00FE5D5D">
        <w:rPr>
          <w:rFonts w:ascii="Arial" w:hAnsi="Arial" w:cs="Arial"/>
        </w:rPr>
        <w:t>, Tracy Wright</w:t>
      </w:r>
      <w:r w:rsidR="00CC1EC2" w:rsidRPr="00FE5D5D">
        <w:rPr>
          <w:rFonts w:ascii="Arial" w:hAnsi="Arial" w:cs="Arial"/>
        </w:rPr>
        <w:t xml:space="preserve"> (Brenau)</w:t>
      </w:r>
      <w:r w:rsidRPr="00FE5D5D">
        <w:rPr>
          <w:rFonts w:ascii="Arial" w:hAnsi="Arial" w:cs="Arial"/>
        </w:rPr>
        <w:t>, Sarah Caston</w:t>
      </w:r>
      <w:r w:rsidR="00CC1EC2" w:rsidRPr="00FE5D5D">
        <w:rPr>
          <w:rFonts w:ascii="Arial" w:hAnsi="Arial" w:cs="Arial"/>
        </w:rPr>
        <w:t xml:space="preserve"> (Emory), and </w:t>
      </w:r>
      <w:r w:rsidR="002F1F87" w:rsidRPr="00FE5D5D">
        <w:rPr>
          <w:rFonts w:ascii="Arial" w:hAnsi="Arial" w:cs="Arial"/>
        </w:rPr>
        <w:t>Patricia Bridges</w:t>
      </w:r>
      <w:r w:rsidR="00CC1EC2" w:rsidRPr="00FE5D5D">
        <w:rPr>
          <w:rFonts w:ascii="Arial" w:hAnsi="Arial" w:cs="Arial"/>
        </w:rPr>
        <w:t xml:space="preserve"> (Emory)</w:t>
      </w:r>
    </w:p>
    <w:p w14:paraId="1C39812C" w14:textId="651D3070" w:rsidR="00A70795" w:rsidRPr="00FE5D5D" w:rsidRDefault="00A70795" w:rsidP="00766319">
      <w:pPr>
        <w:rPr>
          <w:rFonts w:ascii="Arial" w:hAnsi="Arial" w:cs="Arial"/>
        </w:rPr>
      </w:pPr>
    </w:p>
    <w:p w14:paraId="2BD82AC4" w14:textId="692F5C40" w:rsidR="00A70795" w:rsidRDefault="00A70795" w:rsidP="00135180">
      <w:pPr>
        <w:pStyle w:val="Heading1"/>
        <w:spacing w:after="0" w:line="276" w:lineRule="auto"/>
        <w:rPr>
          <w:rFonts w:ascii="Arial" w:hAnsi="Arial" w:cs="Arial"/>
        </w:rPr>
      </w:pPr>
      <w:r w:rsidRPr="00135180">
        <w:rPr>
          <w:rFonts w:ascii="Arial" w:hAnsi="Arial" w:cs="Arial"/>
        </w:rPr>
        <w:t>Outcome of Recent Elections</w:t>
      </w:r>
      <w:r w:rsidR="002E02CF">
        <w:rPr>
          <w:rFonts w:ascii="Arial" w:hAnsi="Arial" w:cs="Arial"/>
        </w:rPr>
        <w:t xml:space="preserve"> for the Executive Committee </w:t>
      </w:r>
    </w:p>
    <w:p w14:paraId="7D202915" w14:textId="6DE569B2" w:rsidR="00135180" w:rsidRPr="00135180" w:rsidRDefault="00135180" w:rsidP="00135180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10 voting members participated in election and the votes were unanimous</w:t>
      </w:r>
    </w:p>
    <w:p w14:paraId="34D846D4" w14:textId="6F03DCD0" w:rsidR="00BD06E9" w:rsidRPr="00FE5D5D" w:rsidRDefault="00C62013" w:rsidP="00BD06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Tami Phillips – </w:t>
      </w:r>
      <w:r w:rsidR="00135180">
        <w:rPr>
          <w:rFonts w:ascii="Arial" w:hAnsi="Arial" w:cs="Arial"/>
        </w:rPr>
        <w:t>Executive Director</w:t>
      </w:r>
    </w:p>
    <w:p w14:paraId="717620D0" w14:textId="461B416D" w:rsidR="00C62013" w:rsidRPr="00FE5D5D" w:rsidRDefault="00C62013" w:rsidP="00BD06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Kathy Schaefer – Secretary</w:t>
      </w:r>
      <w:r w:rsidR="00135180">
        <w:rPr>
          <w:rFonts w:ascii="Arial" w:hAnsi="Arial" w:cs="Arial"/>
        </w:rPr>
        <w:t>; completing Tami’s</w:t>
      </w:r>
      <w:r w:rsidRPr="00FE5D5D">
        <w:rPr>
          <w:rFonts w:ascii="Arial" w:hAnsi="Arial" w:cs="Arial"/>
        </w:rPr>
        <w:t xml:space="preserve"> </w:t>
      </w:r>
      <w:r w:rsidR="00135180">
        <w:rPr>
          <w:rFonts w:ascii="Arial" w:hAnsi="Arial" w:cs="Arial"/>
        </w:rPr>
        <w:t>final year as Secretary</w:t>
      </w:r>
    </w:p>
    <w:p w14:paraId="050002CE" w14:textId="0A261762" w:rsidR="00C62013" w:rsidRDefault="00C62013" w:rsidP="00BD06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Tracy Wright </w:t>
      </w:r>
      <w:r w:rsidR="00CF7C6B" w:rsidRPr="00FE5D5D">
        <w:rPr>
          <w:rFonts w:ascii="Arial" w:hAnsi="Arial" w:cs="Arial"/>
        </w:rPr>
        <w:t>–</w:t>
      </w:r>
      <w:r w:rsidRPr="00FE5D5D">
        <w:rPr>
          <w:rFonts w:ascii="Arial" w:hAnsi="Arial" w:cs="Arial"/>
        </w:rPr>
        <w:t xml:space="preserve"> Treasurer</w:t>
      </w:r>
    </w:p>
    <w:p w14:paraId="725BB7EE" w14:textId="7C08F5DF" w:rsidR="00135180" w:rsidRPr="00135180" w:rsidRDefault="00135180" w:rsidP="00135180">
      <w:pPr>
        <w:pStyle w:val="Heading1"/>
        <w:spacing w:after="0" w:line="276" w:lineRule="auto"/>
        <w:rPr>
          <w:rFonts w:ascii="Arial" w:hAnsi="Arial" w:cs="Arial"/>
        </w:rPr>
      </w:pPr>
      <w:r w:rsidRPr="00135180">
        <w:rPr>
          <w:rFonts w:ascii="Arial" w:hAnsi="Arial" w:cs="Arial"/>
        </w:rPr>
        <w:t>Open Positions Next Year</w:t>
      </w:r>
    </w:p>
    <w:p w14:paraId="7ECD7919" w14:textId="09B9F373" w:rsidR="00135180" w:rsidRPr="00135180" w:rsidRDefault="00135180" w:rsidP="00135180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Secretary; 2-year term</w:t>
      </w:r>
    </w:p>
    <w:p w14:paraId="12E0987B" w14:textId="45E40950" w:rsidR="00135180" w:rsidRPr="00135180" w:rsidRDefault="00135180" w:rsidP="00135180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Director; 2-year term</w:t>
      </w:r>
    </w:p>
    <w:p w14:paraId="32975C0B" w14:textId="18D48CE9" w:rsidR="00965704" w:rsidRDefault="00965704" w:rsidP="00965704">
      <w:pPr>
        <w:pStyle w:val="Heading1"/>
        <w:spacing w:after="0" w:line="276" w:lineRule="auto"/>
        <w:rPr>
          <w:rFonts w:ascii="Arial" w:hAnsi="Arial" w:cs="Arial"/>
        </w:rPr>
      </w:pPr>
      <w:r w:rsidRPr="00FE5D5D">
        <w:rPr>
          <w:rFonts w:ascii="Arial" w:hAnsi="Arial" w:cs="Arial"/>
        </w:rPr>
        <w:t>Proposed by-law change</w:t>
      </w:r>
    </w:p>
    <w:p w14:paraId="2D2E84B0" w14:textId="60497412" w:rsidR="00965704" w:rsidRPr="00965704" w:rsidRDefault="00965704" w:rsidP="0096570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65704">
        <w:rPr>
          <w:rFonts w:ascii="Arial" w:hAnsi="Arial" w:cs="Arial"/>
        </w:rPr>
        <w:t>To be sent to members next April in advance of the June 2019 annual meeting</w:t>
      </w:r>
    </w:p>
    <w:p w14:paraId="6E56DCD8" w14:textId="77777777" w:rsidR="004C0CE8" w:rsidRDefault="00965704" w:rsidP="004C0C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Introduce l</w:t>
      </w:r>
      <w:r w:rsidRPr="00965704">
        <w:rPr>
          <w:rFonts w:ascii="Arial" w:hAnsi="Arial" w:cs="Arial"/>
        </w:rPr>
        <w:t>anguage to ensure that each school or clinical site has only one office</w:t>
      </w:r>
      <w:r w:rsidR="006D3E65">
        <w:rPr>
          <w:rFonts w:ascii="Arial" w:hAnsi="Arial" w:cs="Arial"/>
        </w:rPr>
        <w:t>r</w:t>
      </w:r>
      <w:r w:rsidRPr="00965704">
        <w:rPr>
          <w:rFonts w:ascii="Arial" w:hAnsi="Arial" w:cs="Arial"/>
        </w:rPr>
        <w:t xml:space="preserve"> on the </w:t>
      </w:r>
      <w:r w:rsidR="006D3E65">
        <w:rPr>
          <w:rFonts w:ascii="Arial" w:hAnsi="Arial" w:cs="Arial"/>
        </w:rPr>
        <w:t>Executive Committee</w:t>
      </w:r>
      <w:r w:rsidRPr="00965704">
        <w:rPr>
          <w:rFonts w:ascii="Arial" w:hAnsi="Arial" w:cs="Arial"/>
        </w:rPr>
        <w:t>. This should limit the influence that any one school or site would have over GCCE operations.</w:t>
      </w:r>
    </w:p>
    <w:p w14:paraId="4CB4282E" w14:textId="04027BDF" w:rsidR="00C2575D" w:rsidRPr="004C0CE8" w:rsidRDefault="00CF7C6B" w:rsidP="004C0CE8">
      <w:pPr>
        <w:pStyle w:val="Heading1"/>
        <w:spacing w:after="0"/>
        <w:rPr>
          <w:rFonts w:ascii="Arial" w:hAnsi="Arial" w:cs="Arial"/>
        </w:rPr>
      </w:pPr>
      <w:r w:rsidRPr="004C0CE8">
        <w:rPr>
          <w:rFonts w:ascii="Arial" w:hAnsi="Arial" w:cs="Arial"/>
        </w:rPr>
        <w:t>Communication Management</w:t>
      </w:r>
    </w:p>
    <w:p w14:paraId="78B8A3DE" w14:textId="519CD5BA" w:rsidR="00C25CEC" w:rsidRDefault="00CF7C6B" w:rsidP="00C25C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5CEC">
        <w:rPr>
          <w:rFonts w:ascii="Arial" w:hAnsi="Arial" w:cs="Arial"/>
        </w:rPr>
        <w:t>Does someone want to volunteer to maintain the website?</w:t>
      </w:r>
      <w:r w:rsidR="00C25CEC">
        <w:rPr>
          <w:rFonts w:ascii="Arial" w:hAnsi="Arial" w:cs="Arial"/>
        </w:rPr>
        <w:t xml:space="preserve"> The Secretary can do it as part of his/her duties, but if someone has a particular strength in this area, a volunteer would be appreciated.</w:t>
      </w:r>
    </w:p>
    <w:p w14:paraId="08C01338" w14:textId="5C54250E" w:rsidR="00461332" w:rsidRDefault="00461332" w:rsidP="00C25C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Updates to internship schedules need to be completed</w:t>
      </w:r>
    </w:p>
    <w:p w14:paraId="704FE7DD" w14:textId="5F86169E" w:rsidR="00A70795" w:rsidRPr="00C25CEC" w:rsidRDefault="00A70795" w:rsidP="00C25CEC">
      <w:pPr>
        <w:pStyle w:val="Heading1"/>
        <w:spacing w:after="0"/>
        <w:rPr>
          <w:rFonts w:ascii="Arial" w:hAnsi="Arial" w:cs="Arial"/>
        </w:rPr>
      </w:pPr>
      <w:r w:rsidRPr="00C25CEC">
        <w:rPr>
          <w:rFonts w:ascii="Arial" w:hAnsi="Arial" w:cs="Arial"/>
        </w:rPr>
        <w:t>Treasurer’s Report</w:t>
      </w:r>
    </w:p>
    <w:p w14:paraId="12A6D634" w14:textId="40FA4712" w:rsidR="002F1F87" w:rsidRPr="00FE5D5D" w:rsidRDefault="002F1F87" w:rsidP="002F1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Balance is $10, 748</w:t>
      </w:r>
      <w:r w:rsidR="008E4A96" w:rsidRPr="00FE5D5D">
        <w:rPr>
          <w:rFonts w:ascii="Arial" w:hAnsi="Arial" w:cs="Arial"/>
        </w:rPr>
        <w:t xml:space="preserve">; approx. $3700 was </w:t>
      </w:r>
      <w:r w:rsidR="002E02CF">
        <w:rPr>
          <w:rFonts w:ascii="Arial" w:hAnsi="Arial" w:cs="Arial"/>
        </w:rPr>
        <w:t>a balance transfer from the</w:t>
      </w:r>
      <w:r w:rsidR="008E4A96" w:rsidRPr="00FE5D5D">
        <w:rPr>
          <w:rFonts w:ascii="Arial" w:hAnsi="Arial" w:cs="Arial"/>
        </w:rPr>
        <w:t xml:space="preserve"> former consortium</w:t>
      </w:r>
      <w:r w:rsidR="00B7498A" w:rsidRPr="00FE5D5D">
        <w:rPr>
          <w:rFonts w:ascii="Arial" w:hAnsi="Arial" w:cs="Arial"/>
        </w:rPr>
        <w:t xml:space="preserve">; </w:t>
      </w:r>
      <w:r w:rsidR="002E02CF">
        <w:rPr>
          <w:rFonts w:ascii="Arial" w:hAnsi="Arial" w:cs="Arial"/>
        </w:rPr>
        <w:t>dues should</w:t>
      </w:r>
      <w:r w:rsidR="00B7498A" w:rsidRPr="00FE5D5D">
        <w:rPr>
          <w:rFonts w:ascii="Arial" w:hAnsi="Arial" w:cs="Arial"/>
        </w:rPr>
        <w:t xml:space="preserve"> bring in $2850 </w:t>
      </w:r>
      <w:r w:rsidR="002E02CF">
        <w:rPr>
          <w:rFonts w:ascii="Arial" w:hAnsi="Arial" w:cs="Arial"/>
        </w:rPr>
        <w:t xml:space="preserve">for the </w:t>
      </w:r>
      <w:r w:rsidR="00B7498A" w:rsidRPr="00FE5D5D">
        <w:rPr>
          <w:rFonts w:ascii="Arial" w:hAnsi="Arial" w:cs="Arial"/>
        </w:rPr>
        <w:t>next fiscal year</w:t>
      </w:r>
    </w:p>
    <w:p w14:paraId="77CC774A" w14:textId="0C008E6E" w:rsidR="00812E10" w:rsidRDefault="00812E10" w:rsidP="00812E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Janet reviewed </w:t>
      </w:r>
      <w:r>
        <w:rPr>
          <w:rFonts w:ascii="Arial" w:hAnsi="Arial" w:cs="Arial"/>
        </w:rPr>
        <w:t xml:space="preserve">the </w:t>
      </w:r>
      <w:r w:rsidRPr="00FE5D5D">
        <w:rPr>
          <w:rFonts w:ascii="Arial" w:hAnsi="Arial" w:cs="Arial"/>
        </w:rPr>
        <w:t>primary contact for each institution for</w:t>
      </w:r>
      <w:r>
        <w:rPr>
          <w:rFonts w:ascii="Arial" w:hAnsi="Arial" w:cs="Arial"/>
        </w:rPr>
        <w:t xml:space="preserve"> dues</w:t>
      </w:r>
      <w:r w:rsidRPr="00FE5D5D">
        <w:rPr>
          <w:rFonts w:ascii="Arial" w:hAnsi="Arial" w:cs="Arial"/>
        </w:rPr>
        <w:t>; if your point of contact has changed, please advise Tracy Wright, new treasurer</w:t>
      </w:r>
    </w:p>
    <w:p w14:paraId="0C64C73D" w14:textId="3CE94868" w:rsidR="00AC1F26" w:rsidRPr="00FE5D5D" w:rsidRDefault="00AC1F26" w:rsidP="00AC1F2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revisit the due’s figures next year after the symposium and credentialing course to ensure that we are</w:t>
      </w:r>
      <w:r w:rsidR="00FE2E27">
        <w:rPr>
          <w:rFonts w:ascii="Arial" w:hAnsi="Arial" w:cs="Arial"/>
        </w:rPr>
        <w:t xml:space="preserve"> being good stewards of the institutions</w:t>
      </w:r>
    </w:p>
    <w:p w14:paraId="6833D659" w14:textId="40BE00BE" w:rsidR="00421D6F" w:rsidRPr="00FE5D5D" w:rsidRDefault="00421D6F" w:rsidP="00421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No invoice yet for </w:t>
      </w:r>
      <w:r>
        <w:rPr>
          <w:rFonts w:ascii="Arial" w:hAnsi="Arial" w:cs="Arial"/>
        </w:rPr>
        <w:t xml:space="preserve">the GCCE </w:t>
      </w:r>
      <w:r w:rsidRPr="00FE5D5D">
        <w:rPr>
          <w:rFonts w:ascii="Arial" w:hAnsi="Arial" w:cs="Arial"/>
        </w:rPr>
        <w:t>banner and table cloth</w:t>
      </w:r>
      <w:r>
        <w:rPr>
          <w:rFonts w:ascii="Arial" w:hAnsi="Arial" w:cs="Arial"/>
        </w:rPr>
        <w:t xml:space="preserve"> for professional meetings</w:t>
      </w:r>
    </w:p>
    <w:p w14:paraId="102585B7" w14:textId="542F5D5A" w:rsidR="00B7498A" w:rsidRDefault="002E02CF" w:rsidP="002F1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w</w:t>
      </w:r>
      <w:r w:rsidR="00B7498A" w:rsidRPr="00FE5D5D">
        <w:rPr>
          <w:rFonts w:ascii="Arial" w:hAnsi="Arial" w:cs="Arial"/>
        </w:rPr>
        <w:t xml:space="preserve">ill spend about $2000 </w:t>
      </w:r>
      <w:r>
        <w:rPr>
          <w:rFonts w:ascii="Arial" w:hAnsi="Arial" w:cs="Arial"/>
        </w:rPr>
        <w:t>to support the clinical members on the Executive Committee</w:t>
      </w:r>
      <w:r w:rsidR="00421D6F">
        <w:rPr>
          <w:rFonts w:ascii="Arial" w:hAnsi="Arial" w:cs="Arial"/>
        </w:rPr>
        <w:t xml:space="preserve"> to attend ELC</w:t>
      </w:r>
    </w:p>
    <w:p w14:paraId="381D27DA" w14:textId="3FE78D2C" w:rsidR="00421D6F" w:rsidRDefault="00421D6F" w:rsidP="00421D6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Julie Miller and Rhonda White will be offered registration and hotel to attend</w:t>
      </w:r>
    </w:p>
    <w:p w14:paraId="311FB218" w14:textId="1EDCE92A" w:rsidR="00421D6F" w:rsidRPr="00FE5D5D" w:rsidRDefault="00421D6F" w:rsidP="00421D6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they cannot attend, Carla will circulate a flyer so we can find an interested GA clinician</w:t>
      </w:r>
    </w:p>
    <w:p w14:paraId="09D6126F" w14:textId="77777777" w:rsidR="00EB5293" w:rsidRDefault="00EB5293" w:rsidP="002F1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Annual Symposium</w:t>
      </w:r>
    </w:p>
    <w:p w14:paraId="0C8B354A" w14:textId="7F1AB07E" w:rsidR="00B7498A" w:rsidRDefault="00EB5293" w:rsidP="00EB52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our price point continues to allow us to offer clinical education continuing education for a lower cost and allow the GCCE to approach a b</w:t>
      </w:r>
      <w:r w:rsidR="00B7498A" w:rsidRPr="00FE5D5D">
        <w:rPr>
          <w:rFonts w:ascii="Arial" w:hAnsi="Arial" w:cs="Arial"/>
        </w:rPr>
        <w:t>reak</w:t>
      </w:r>
      <w:r>
        <w:rPr>
          <w:rFonts w:ascii="Arial" w:hAnsi="Arial" w:cs="Arial"/>
        </w:rPr>
        <w:t>-</w:t>
      </w:r>
      <w:r w:rsidR="00B7498A" w:rsidRPr="00FE5D5D">
        <w:rPr>
          <w:rFonts w:ascii="Arial" w:hAnsi="Arial" w:cs="Arial"/>
        </w:rPr>
        <w:t xml:space="preserve">even </w:t>
      </w:r>
      <w:r>
        <w:rPr>
          <w:rFonts w:ascii="Arial" w:hAnsi="Arial" w:cs="Arial"/>
        </w:rPr>
        <w:t>situation</w:t>
      </w:r>
    </w:p>
    <w:p w14:paraId="3DF1D127" w14:textId="53000D4D" w:rsidR="00AC1F26" w:rsidRPr="00FE5D5D" w:rsidRDefault="00AC1F26" w:rsidP="00EB52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charge more in the odd years </w:t>
      </w:r>
      <w:r w:rsidR="0096570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discourage cancellations</w:t>
      </w:r>
    </w:p>
    <w:p w14:paraId="6D967A48" w14:textId="7B99B466" w:rsidR="00EB5293" w:rsidRDefault="00EB5293" w:rsidP="002F1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APTA Credentialed Clinical Instructor Course</w:t>
      </w:r>
      <w:r w:rsidR="005C599D">
        <w:rPr>
          <w:rFonts w:ascii="Arial" w:hAnsi="Arial" w:cs="Arial"/>
        </w:rPr>
        <w:t xml:space="preserve"> (APTA CCIP)</w:t>
      </w:r>
    </w:p>
    <w:p w14:paraId="12A25A39" w14:textId="77777777" w:rsidR="00EB5293" w:rsidRDefault="00EB5293" w:rsidP="00EB52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 to use fund to support a fee-subsidized course for south GA or another GA region of need</w:t>
      </w:r>
    </w:p>
    <w:p w14:paraId="355E9306" w14:textId="77777777" w:rsidR="00EB5293" w:rsidRDefault="00EB5293" w:rsidP="00EB52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cost for each individual is </w:t>
      </w:r>
      <w:r w:rsidR="00B7498A" w:rsidRPr="00FE5D5D">
        <w:rPr>
          <w:rFonts w:ascii="Arial" w:hAnsi="Arial" w:cs="Arial"/>
        </w:rPr>
        <w:t>$180 for APTA</w:t>
      </w:r>
      <w:r>
        <w:rPr>
          <w:rFonts w:ascii="Arial" w:hAnsi="Arial" w:cs="Arial"/>
        </w:rPr>
        <w:t xml:space="preserve"> member</w:t>
      </w:r>
      <w:r w:rsidR="00B7498A" w:rsidRPr="00FE5D5D">
        <w:rPr>
          <w:rFonts w:ascii="Arial" w:hAnsi="Arial" w:cs="Arial"/>
        </w:rPr>
        <w:t>, $270 for non-APTA</w:t>
      </w:r>
      <w:r>
        <w:rPr>
          <w:rFonts w:ascii="Arial" w:hAnsi="Arial" w:cs="Arial"/>
        </w:rPr>
        <w:t>member</w:t>
      </w:r>
    </w:p>
    <w:p w14:paraId="6E3C398D" w14:textId="77777777" w:rsidR="005F724E" w:rsidRDefault="00B7498A" w:rsidP="005F724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$50 and $100 </w:t>
      </w:r>
      <w:r w:rsidR="00AC1F26">
        <w:rPr>
          <w:rFonts w:ascii="Arial" w:hAnsi="Arial" w:cs="Arial"/>
        </w:rPr>
        <w:t>fees are</w:t>
      </w:r>
      <w:r w:rsidRPr="00FE5D5D">
        <w:rPr>
          <w:rFonts w:ascii="Arial" w:hAnsi="Arial" w:cs="Arial"/>
        </w:rPr>
        <w:t xml:space="preserve"> what PCOM and Brenau did for </w:t>
      </w:r>
      <w:r w:rsidR="00EB5293">
        <w:rPr>
          <w:rFonts w:ascii="Arial" w:hAnsi="Arial" w:cs="Arial"/>
        </w:rPr>
        <w:t xml:space="preserve">their </w:t>
      </w:r>
      <w:r w:rsidRPr="00FE5D5D">
        <w:rPr>
          <w:rFonts w:ascii="Arial" w:hAnsi="Arial" w:cs="Arial"/>
        </w:rPr>
        <w:t>subsidized course</w:t>
      </w:r>
    </w:p>
    <w:p w14:paraId="084F10A1" w14:textId="5EBE620C" w:rsidR="00DB4D86" w:rsidRPr="005F724E" w:rsidRDefault="005F724E" w:rsidP="005F72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Executive Committee will try to meet in late Summer/early Fall to create a tentative </w:t>
      </w:r>
      <w:r w:rsidR="00506B1F" w:rsidRPr="005F724E">
        <w:rPr>
          <w:rFonts w:ascii="Arial" w:hAnsi="Arial" w:cs="Arial"/>
        </w:rPr>
        <w:t>5</w:t>
      </w:r>
      <w:r w:rsidR="00CF09E8" w:rsidRPr="005F724E">
        <w:rPr>
          <w:rFonts w:ascii="Arial" w:hAnsi="Arial" w:cs="Arial"/>
        </w:rPr>
        <w:t>-</w:t>
      </w:r>
      <w:r w:rsidR="00506B1F" w:rsidRPr="005F724E">
        <w:rPr>
          <w:rFonts w:ascii="Arial" w:hAnsi="Arial" w:cs="Arial"/>
        </w:rPr>
        <w:t xml:space="preserve">year budget </w:t>
      </w:r>
      <w:r>
        <w:rPr>
          <w:rFonts w:ascii="Arial" w:hAnsi="Arial" w:cs="Arial"/>
        </w:rPr>
        <w:t xml:space="preserve">to present to the group. Goal is to have this done </w:t>
      </w:r>
      <w:r w:rsidR="00506B1F" w:rsidRPr="005F724E">
        <w:rPr>
          <w:rFonts w:ascii="Arial" w:hAnsi="Arial" w:cs="Arial"/>
        </w:rPr>
        <w:t>by October</w:t>
      </w:r>
      <w:r>
        <w:rPr>
          <w:rFonts w:ascii="Arial" w:hAnsi="Arial" w:cs="Arial"/>
        </w:rPr>
        <w:t>.</w:t>
      </w:r>
    </w:p>
    <w:p w14:paraId="7CEE40CF" w14:textId="77777777" w:rsidR="00283DA8" w:rsidRPr="00283DA8" w:rsidRDefault="00283DA8" w:rsidP="00283DA8">
      <w:pPr>
        <w:pStyle w:val="Heading1"/>
        <w:spacing w:after="0"/>
        <w:rPr>
          <w:rFonts w:ascii="Arial" w:hAnsi="Arial" w:cs="Arial"/>
        </w:rPr>
      </w:pPr>
      <w:r w:rsidRPr="00283DA8">
        <w:rPr>
          <w:rFonts w:ascii="Arial" w:hAnsi="Arial" w:cs="Arial"/>
        </w:rPr>
        <w:t>Symposium #4</w:t>
      </w:r>
    </w:p>
    <w:p w14:paraId="301B8A46" w14:textId="7131B683" w:rsidR="00A75E5F" w:rsidRPr="00FE5D5D" w:rsidRDefault="00A75E5F" w:rsidP="00A75E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March 23</w:t>
      </w:r>
      <w:r>
        <w:rPr>
          <w:rFonts w:ascii="Arial" w:hAnsi="Arial" w:cs="Arial"/>
        </w:rPr>
        <w:t>, 2019</w:t>
      </w:r>
    </w:p>
    <w:p w14:paraId="5B3934FE" w14:textId="132179A2" w:rsidR="00283DA8" w:rsidRDefault="00A75E5F" w:rsidP="00283D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283DA8" w:rsidRPr="00FE5D5D">
        <w:rPr>
          <w:rFonts w:ascii="Arial" w:hAnsi="Arial" w:cs="Arial"/>
        </w:rPr>
        <w:t>Atlanta</w:t>
      </w:r>
      <w:r>
        <w:rPr>
          <w:rFonts w:ascii="Arial" w:hAnsi="Arial" w:cs="Arial"/>
        </w:rPr>
        <w:t>; p</w:t>
      </w:r>
      <w:r w:rsidR="00283DA8" w:rsidRPr="00FE5D5D">
        <w:rPr>
          <w:rFonts w:ascii="Arial" w:hAnsi="Arial" w:cs="Arial"/>
        </w:rPr>
        <w:t>ossibly at Atlanta Tech</w:t>
      </w:r>
      <w:r>
        <w:rPr>
          <w:rFonts w:ascii="Arial" w:hAnsi="Arial" w:cs="Arial"/>
        </w:rPr>
        <w:t xml:space="preserve"> or Mercer</w:t>
      </w:r>
    </w:p>
    <w:p w14:paraId="0643FAB9" w14:textId="5419CEF3" w:rsidR="0026363C" w:rsidRPr="0026363C" w:rsidRDefault="0026363C" w:rsidP="002636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Topics</w:t>
      </w:r>
      <w:r w:rsidRPr="00FE5D5D">
        <w:rPr>
          <w:rFonts w:ascii="Arial" w:hAnsi="Arial" w:cs="Arial"/>
        </w:rPr>
        <w:t>: Designing learning experiences that promote maintaining or improving productivity</w:t>
      </w:r>
      <w:r>
        <w:rPr>
          <w:rFonts w:ascii="Arial" w:hAnsi="Arial" w:cs="Arial"/>
        </w:rPr>
        <w:t xml:space="preserve"> </w:t>
      </w:r>
      <w:r w:rsidR="0091032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morning session,</w:t>
      </w:r>
      <w:r w:rsidRPr="00FE5D5D">
        <w:rPr>
          <w:rFonts w:ascii="Arial" w:hAnsi="Arial" w:cs="Arial"/>
        </w:rPr>
        <w:t xml:space="preserve"> and then designing learning experiences to meet the needs of the student</w:t>
      </w:r>
      <w:r>
        <w:rPr>
          <w:rFonts w:ascii="Arial" w:hAnsi="Arial" w:cs="Arial"/>
        </w:rPr>
        <w:t xml:space="preserve"> </w:t>
      </w:r>
      <w:r w:rsidR="0091032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afternoon session.</w:t>
      </w:r>
    </w:p>
    <w:p w14:paraId="6A0C4E87" w14:textId="0AD92AA7" w:rsidR="00646C87" w:rsidRPr="00FE5D5D" w:rsidRDefault="00646C87" w:rsidP="00646C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E5D5D">
        <w:rPr>
          <w:rFonts w:ascii="Arial" w:hAnsi="Arial" w:cs="Arial"/>
        </w:rPr>
        <w:t>oordinat</w:t>
      </w:r>
      <w:r>
        <w:rPr>
          <w:rFonts w:ascii="Arial" w:hAnsi="Arial" w:cs="Arial"/>
        </w:rPr>
        <w:t>ion</w:t>
      </w:r>
      <w:r w:rsidRPr="00FE5D5D">
        <w:rPr>
          <w:rFonts w:ascii="Arial" w:hAnsi="Arial" w:cs="Arial"/>
        </w:rPr>
        <w:t xml:space="preserve">: Kathy </w:t>
      </w:r>
      <w:r w:rsidR="00BD47F1">
        <w:rPr>
          <w:rFonts w:ascii="Arial" w:hAnsi="Arial" w:cs="Arial"/>
        </w:rPr>
        <w:t xml:space="preserve">and Tracy </w:t>
      </w:r>
      <w:r w:rsidRPr="00FE5D5D">
        <w:rPr>
          <w:rFonts w:ascii="Arial" w:hAnsi="Arial" w:cs="Arial"/>
        </w:rPr>
        <w:t xml:space="preserve">will </w:t>
      </w:r>
      <w:r w:rsidR="00BD47F1">
        <w:rPr>
          <w:rFonts w:ascii="Arial" w:hAnsi="Arial" w:cs="Arial"/>
        </w:rPr>
        <w:t xml:space="preserve">begin </w:t>
      </w:r>
      <w:r w:rsidRPr="00FE5D5D">
        <w:rPr>
          <w:rFonts w:ascii="Arial" w:hAnsi="Arial" w:cs="Arial"/>
        </w:rPr>
        <w:t xml:space="preserve">work on this, </w:t>
      </w:r>
      <w:r w:rsidR="00BD47F1">
        <w:rPr>
          <w:rFonts w:ascii="Arial" w:hAnsi="Arial" w:cs="Arial"/>
        </w:rPr>
        <w:t xml:space="preserve">and </w:t>
      </w:r>
      <w:proofErr w:type="spellStart"/>
      <w:r w:rsidRPr="00FE5D5D">
        <w:rPr>
          <w:rFonts w:ascii="Arial" w:hAnsi="Arial" w:cs="Arial"/>
        </w:rPr>
        <w:t>Tamey</w:t>
      </w:r>
      <w:proofErr w:type="spellEnd"/>
      <w:r w:rsidRPr="00FE5D5D">
        <w:rPr>
          <w:rFonts w:ascii="Arial" w:hAnsi="Arial" w:cs="Arial"/>
        </w:rPr>
        <w:t xml:space="preserve"> will look at </w:t>
      </w:r>
      <w:r w:rsidR="00BD47F1">
        <w:rPr>
          <w:rFonts w:ascii="Arial" w:hAnsi="Arial" w:cs="Arial"/>
        </w:rPr>
        <w:t>Atlanta Tech as a possible l</w:t>
      </w:r>
      <w:r w:rsidRPr="00FE5D5D">
        <w:rPr>
          <w:rFonts w:ascii="Arial" w:hAnsi="Arial" w:cs="Arial"/>
        </w:rPr>
        <w:t xml:space="preserve">ocation. </w:t>
      </w:r>
      <w:r w:rsidR="00BD47F1">
        <w:rPr>
          <w:rFonts w:ascii="Arial" w:hAnsi="Arial" w:cs="Arial"/>
        </w:rPr>
        <w:t>Does anyone have ideas about clinical community members that may be able to help teach?</w:t>
      </w:r>
    </w:p>
    <w:p w14:paraId="4F71EF51" w14:textId="77777777" w:rsidR="00A75E5F" w:rsidRDefault="00283DA8" w:rsidP="00283D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Do we want to have a lunch time conversation </w:t>
      </w:r>
      <w:r w:rsidR="00A75E5F">
        <w:rPr>
          <w:rFonts w:ascii="Arial" w:hAnsi="Arial" w:cs="Arial"/>
        </w:rPr>
        <w:t>about:</w:t>
      </w:r>
    </w:p>
    <w:p w14:paraId="6FD72312" w14:textId="77777777" w:rsidR="00A75E5F" w:rsidRDefault="00283DA8" w:rsidP="00A75E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What </w:t>
      </w:r>
      <w:r w:rsidR="00A75E5F">
        <w:rPr>
          <w:rFonts w:ascii="Arial" w:hAnsi="Arial" w:cs="Arial"/>
        </w:rPr>
        <w:t xml:space="preserve">academic facilities </w:t>
      </w:r>
      <w:r w:rsidRPr="00FE5D5D">
        <w:rPr>
          <w:rFonts w:ascii="Arial" w:hAnsi="Arial" w:cs="Arial"/>
        </w:rPr>
        <w:t xml:space="preserve">can do to help </w:t>
      </w:r>
      <w:r w:rsidR="00A75E5F">
        <w:rPr>
          <w:rFonts w:ascii="Arial" w:hAnsi="Arial" w:cs="Arial"/>
        </w:rPr>
        <w:t>clinical sites during the time</w:t>
      </w:r>
      <w:r w:rsidRPr="00FE5D5D">
        <w:rPr>
          <w:rFonts w:ascii="Arial" w:hAnsi="Arial" w:cs="Arial"/>
        </w:rPr>
        <w:t xml:space="preserve"> around the March 1 mailing? </w:t>
      </w:r>
    </w:p>
    <w:p w14:paraId="3398B223" w14:textId="7854BA6B" w:rsidR="005B30DF" w:rsidRDefault="00A75E5F" w:rsidP="00A75E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to clinical sites about the c</w:t>
      </w:r>
      <w:r w:rsidR="00283DA8" w:rsidRPr="00FE5D5D">
        <w:rPr>
          <w:rFonts w:ascii="Arial" w:hAnsi="Arial" w:cs="Arial"/>
        </w:rPr>
        <w:t xml:space="preserve">ompetition </w:t>
      </w:r>
      <w:r w:rsidR="005B30DF">
        <w:rPr>
          <w:rFonts w:ascii="Arial" w:hAnsi="Arial" w:cs="Arial"/>
        </w:rPr>
        <w:t xml:space="preserve">that is occurring </w:t>
      </w:r>
      <w:r w:rsidR="00283DA8" w:rsidRPr="00FE5D5D">
        <w:rPr>
          <w:rFonts w:ascii="Arial" w:hAnsi="Arial" w:cs="Arial"/>
        </w:rPr>
        <w:t xml:space="preserve">and </w:t>
      </w:r>
      <w:r w:rsidR="005B30DF">
        <w:rPr>
          <w:rFonts w:ascii="Arial" w:hAnsi="Arial" w:cs="Arial"/>
        </w:rPr>
        <w:t xml:space="preserve">that many </w:t>
      </w:r>
      <w:r w:rsidR="00283DA8" w:rsidRPr="00FE5D5D">
        <w:rPr>
          <w:rFonts w:ascii="Arial" w:hAnsi="Arial" w:cs="Arial"/>
        </w:rPr>
        <w:t>states closing their borders to out</w:t>
      </w:r>
      <w:r w:rsidR="005B30DF">
        <w:rPr>
          <w:rFonts w:ascii="Arial" w:hAnsi="Arial" w:cs="Arial"/>
        </w:rPr>
        <w:t>-</w:t>
      </w:r>
      <w:r w:rsidR="00283DA8" w:rsidRPr="00FE5D5D">
        <w:rPr>
          <w:rFonts w:ascii="Arial" w:hAnsi="Arial" w:cs="Arial"/>
        </w:rPr>
        <w:t>of</w:t>
      </w:r>
      <w:r w:rsidR="005B30DF">
        <w:rPr>
          <w:rFonts w:ascii="Arial" w:hAnsi="Arial" w:cs="Arial"/>
        </w:rPr>
        <w:t>-</w:t>
      </w:r>
      <w:r w:rsidR="00283DA8" w:rsidRPr="00FE5D5D">
        <w:rPr>
          <w:rFonts w:ascii="Arial" w:hAnsi="Arial" w:cs="Arial"/>
        </w:rPr>
        <w:t>state</w:t>
      </w:r>
      <w:r w:rsidR="005B30DF">
        <w:rPr>
          <w:rFonts w:ascii="Arial" w:hAnsi="Arial" w:cs="Arial"/>
        </w:rPr>
        <w:t xml:space="preserve"> students</w:t>
      </w:r>
      <w:r w:rsidR="00283DA8" w:rsidRPr="00FE5D5D">
        <w:rPr>
          <w:rFonts w:ascii="Arial" w:hAnsi="Arial" w:cs="Arial"/>
        </w:rPr>
        <w:t xml:space="preserve">. </w:t>
      </w:r>
      <w:r w:rsidR="00D25CB3">
        <w:rPr>
          <w:rFonts w:ascii="Arial" w:hAnsi="Arial" w:cs="Arial"/>
        </w:rPr>
        <w:t>Conversation should be centered around student debt, onboarding costs, cheaper to stay in GA and benefits to keeping them in-state.</w:t>
      </w:r>
    </w:p>
    <w:p w14:paraId="32A57FB1" w14:textId="65809E5E" w:rsidR="00283DA8" w:rsidRPr="00FE5D5D" w:rsidRDefault="005B30DF" w:rsidP="00A75E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we talk about developing </w:t>
      </w:r>
      <w:r w:rsidR="00283DA8" w:rsidRPr="00FE5D5D">
        <w:rPr>
          <w:rFonts w:ascii="Arial" w:hAnsi="Arial" w:cs="Arial"/>
        </w:rPr>
        <w:t xml:space="preserve">criteria </w:t>
      </w:r>
      <w:r>
        <w:rPr>
          <w:rFonts w:ascii="Arial" w:hAnsi="Arial" w:cs="Arial"/>
        </w:rPr>
        <w:t xml:space="preserve">that sites may consider </w:t>
      </w:r>
      <w:r w:rsidR="00283DA8" w:rsidRPr="00FE5D5D">
        <w:rPr>
          <w:rFonts w:ascii="Arial" w:hAnsi="Arial" w:cs="Arial"/>
        </w:rPr>
        <w:t>when think</w:t>
      </w:r>
      <w:r>
        <w:rPr>
          <w:rFonts w:ascii="Arial" w:hAnsi="Arial" w:cs="Arial"/>
        </w:rPr>
        <w:t>ing</w:t>
      </w:r>
      <w:r w:rsidR="00283DA8" w:rsidRPr="00FE5D5D">
        <w:rPr>
          <w:rFonts w:ascii="Arial" w:hAnsi="Arial" w:cs="Arial"/>
        </w:rPr>
        <w:t xml:space="preserve"> about out</w:t>
      </w:r>
      <w:r>
        <w:rPr>
          <w:rFonts w:ascii="Arial" w:hAnsi="Arial" w:cs="Arial"/>
        </w:rPr>
        <w:t>-</w:t>
      </w:r>
      <w:r w:rsidR="00283DA8" w:rsidRPr="00FE5D5D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="00283DA8" w:rsidRPr="00FE5D5D">
        <w:rPr>
          <w:rFonts w:ascii="Arial" w:hAnsi="Arial" w:cs="Arial"/>
        </w:rPr>
        <w:t>state students</w:t>
      </w:r>
      <w:r w:rsidR="00D25CB3">
        <w:rPr>
          <w:rFonts w:ascii="Arial" w:hAnsi="Arial" w:cs="Arial"/>
        </w:rPr>
        <w:t>?</w:t>
      </w:r>
      <w:r w:rsidR="00283DA8" w:rsidRPr="00FE5D5D">
        <w:rPr>
          <w:rFonts w:ascii="Arial" w:hAnsi="Arial" w:cs="Arial"/>
        </w:rPr>
        <w:t xml:space="preserve"> </w:t>
      </w:r>
    </w:p>
    <w:p w14:paraId="12207236" w14:textId="255ABBA0" w:rsidR="00283DA8" w:rsidRDefault="00283DA8" w:rsidP="00E3178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How can we communicate ways to </w:t>
      </w:r>
      <w:r w:rsidR="00E31788">
        <w:rPr>
          <w:rFonts w:ascii="Arial" w:hAnsi="Arial" w:cs="Arial"/>
        </w:rPr>
        <w:t>maintain</w:t>
      </w:r>
      <w:r w:rsidRPr="00FE5D5D">
        <w:rPr>
          <w:rFonts w:ascii="Arial" w:hAnsi="Arial" w:cs="Arial"/>
        </w:rPr>
        <w:t xml:space="preserve"> productivity and managing </w:t>
      </w:r>
      <w:r w:rsidR="00E31788">
        <w:rPr>
          <w:rFonts w:ascii="Arial" w:hAnsi="Arial" w:cs="Arial"/>
        </w:rPr>
        <w:t>the clinical education process?</w:t>
      </w:r>
      <w:r w:rsidRPr="00FE5D5D">
        <w:rPr>
          <w:rFonts w:ascii="Arial" w:hAnsi="Arial" w:cs="Arial"/>
        </w:rPr>
        <w:t xml:space="preserve"> How might this education model look?</w:t>
      </w:r>
    </w:p>
    <w:p w14:paraId="01CA2AFB" w14:textId="1A5FC342" w:rsidR="00283DA8" w:rsidRPr="00FE5D5D" w:rsidRDefault="00E31788" w:rsidP="00283D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Possible symposium t</w:t>
      </w:r>
      <w:r w:rsidR="00283DA8" w:rsidRPr="00FE5D5D">
        <w:rPr>
          <w:rFonts w:ascii="Arial" w:hAnsi="Arial" w:cs="Arial"/>
        </w:rPr>
        <w:t>opics</w:t>
      </w:r>
      <w:r w:rsidR="0026363C">
        <w:rPr>
          <w:rFonts w:ascii="Arial" w:hAnsi="Arial" w:cs="Arial"/>
        </w:rPr>
        <w:t xml:space="preserve"> from last year’s symposium survey</w:t>
      </w:r>
      <w:r w:rsidR="00646C87">
        <w:rPr>
          <w:rFonts w:ascii="Arial" w:hAnsi="Arial" w:cs="Arial"/>
        </w:rPr>
        <w:t xml:space="preserve"> that we can revisit in the future</w:t>
      </w:r>
      <w:r w:rsidR="00283DA8" w:rsidRPr="00FE5D5D">
        <w:rPr>
          <w:rFonts w:ascii="Arial" w:hAnsi="Arial" w:cs="Arial"/>
        </w:rPr>
        <w:t xml:space="preserve">: PT/PTA model, scope of practice, </w:t>
      </w:r>
      <w:r w:rsidR="00646C87">
        <w:rPr>
          <w:rFonts w:ascii="Arial" w:hAnsi="Arial" w:cs="Arial"/>
        </w:rPr>
        <w:t xml:space="preserve">and </w:t>
      </w:r>
      <w:r w:rsidR="00283DA8" w:rsidRPr="00FE5D5D">
        <w:rPr>
          <w:rFonts w:ascii="Arial" w:hAnsi="Arial" w:cs="Arial"/>
        </w:rPr>
        <w:t>documenting deficiencies</w:t>
      </w:r>
    </w:p>
    <w:p w14:paraId="626FFA9D" w14:textId="77777777" w:rsidR="00283DA8" w:rsidRDefault="00283DA8" w:rsidP="005C599D">
      <w:pPr>
        <w:spacing w:after="0"/>
        <w:rPr>
          <w:rFonts w:ascii="Arial" w:hAnsi="Arial" w:cs="Arial"/>
          <w:u w:val="single"/>
        </w:rPr>
      </w:pPr>
    </w:p>
    <w:p w14:paraId="502159AC" w14:textId="6A83EEE0" w:rsidR="00A70795" w:rsidRPr="005C599D" w:rsidRDefault="00A70795" w:rsidP="005C599D">
      <w:pPr>
        <w:spacing w:after="0"/>
        <w:rPr>
          <w:rFonts w:ascii="Arial" w:hAnsi="Arial" w:cs="Arial"/>
          <w:u w:val="single"/>
        </w:rPr>
      </w:pPr>
      <w:r w:rsidRPr="005C599D">
        <w:rPr>
          <w:rFonts w:ascii="Arial" w:hAnsi="Arial" w:cs="Arial"/>
          <w:u w:val="single"/>
        </w:rPr>
        <w:t>Clinical Education Offerings for less-served area of GA</w:t>
      </w:r>
    </w:p>
    <w:p w14:paraId="759DD323" w14:textId="77777777" w:rsidR="005C599D" w:rsidRDefault="00A70795" w:rsidP="005C59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APTA CCIP</w:t>
      </w:r>
      <w:r w:rsidR="003B38A2" w:rsidRPr="00FE5D5D">
        <w:rPr>
          <w:rFonts w:ascii="Arial" w:hAnsi="Arial" w:cs="Arial"/>
        </w:rPr>
        <w:t xml:space="preserve">: </w:t>
      </w:r>
    </w:p>
    <w:p w14:paraId="6E0CF8D7" w14:textId="0D0CEEB2" w:rsidR="005C599D" w:rsidRDefault="003B38A2" w:rsidP="005C59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Ann Thompson, Sandy Capps and Tami Phillips are</w:t>
      </w:r>
      <w:r w:rsidR="005C599D">
        <w:rPr>
          <w:rFonts w:ascii="Arial" w:hAnsi="Arial" w:cs="Arial"/>
        </w:rPr>
        <w:t xml:space="preserve"> possible </w:t>
      </w:r>
      <w:r w:rsidR="005F724E">
        <w:rPr>
          <w:rFonts w:ascii="Arial" w:hAnsi="Arial" w:cs="Arial"/>
        </w:rPr>
        <w:t>trainers</w:t>
      </w:r>
    </w:p>
    <w:p w14:paraId="54AD4E5B" w14:textId="77777777" w:rsidR="005F724E" w:rsidRDefault="00CF09E8" w:rsidP="005C59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Kathy checking to see how </w:t>
      </w:r>
      <w:r w:rsidR="005F724E">
        <w:rPr>
          <w:rFonts w:ascii="Arial" w:hAnsi="Arial" w:cs="Arial"/>
        </w:rPr>
        <w:t>many years that</w:t>
      </w:r>
      <w:r w:rsidRPr="00FE5D5D">
        <w:rPr>
          <w:rFonts w:ascii="Arial" w:hAnsi="Arial" w:cs="Arial"/>
        </w:rPr>
        <w:t xml:space="preserve"> Ann and Sandy </w:t>
      </w:r>
      <w:r w:rsidR="005F724E">
        <w:rPr>
          <w:rFonts w:ascii="Arial" w:hAnsi="Arial" w:cs="Arial"/>
        </w:rPr>
        <w:t xml:space="preserve">plan to maintain their credential, and if they </w:t>
      </w:r>
      <w:r w:rsidRPr="00FE5D5D">
        <w:rPr>
          <w:rFonts w:ascii="Arial" w:hAnsi="Arial" w:cs="Arial"/>
        </w:rPr>
        <w:t xml:space="preserve">are willing to teach </w:t>
      </w:r>
      <w:r w:rsidR="005F724E">
        <w:rPr>
          <w:rFonts w:ascii="Arial" w:hAnsi="Arial" w:cs="Arial"/>
        </w:rPr>
        <w:t>in 2018-2019</w:t>
      </w:r>
      <w:r w:rsidRPr="00FE5D5D">
        <w:rPr>
          <w:rFonts w:ascii="Arial" w:hAnsi="Arial" w:cs="Arial"/>
        </w:rPr>
        <w:t xml:space="preserve"> etc. </w:t>
      </w:r>
    </w:p>
    <w:p w14:paraId="5FCAE308" w14:textId="213EF7EF" w:rsidR="00A70795" w:rsidRDefault="005F724E" w:rsidP="005C59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Since the course will likely be offered as a Fri/Sat or Sat/Sun, we will need to k</w:t>
      </w:r>
      <w:r w:rsidR="00CF09E8" w:rsidRPr="00FE5D5D">
        <w:rPr>
          <w:rFonts w:ascii="Arial" w:hAnsi="Arial" w:cs="Arial"/>
        </w:rPr>
        <w:t xml:space="preserve">eep in mind </w:t>
      </w:r>
      <w:r>
        <w:rPr>
          <w:rFonts w:ascii="Arial" w:hAnsi="Arial" w:cs="Arial"/>
        </w:rPr>
        <w:t xml:space="preserve">increased costs for room, catering, etc. on the </w:t>
      </w:r>
      <w:r w:rsidR="00CF09E8" w:rsidRPr="00FE5D5D">
        <w:rPr>
          <w:rFonts w:ascii="Arial" w:hAnsi="Arial" w:cs="Arial"/>
        </w:rPr>
        <w:t xml:space="preserve">weekend </w:t>
      </w:r>
    </w:p>
    <w:p w14:paraId="07BA4E70" w14:textId="767B631E" w:rsidR="005F724E" w:rsidRPr="00FE5D5D" w:rsidRDefault="005F724E" w:rsidP="005C59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Admin costs will need to be figured into the budget</w:t>
      </w:r>
    </w:p>
    <w:p w14:paraId="47B4AA31" w14:textId="510EEFB0" w:rsidR="00A70795" w:rsidRPr="00FE5D5D" w:rsidRDefault="00A70795" w:rsidP="005C59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Other</w:t>
      </w:r>
      <w:r w:rsidR="005C599D">
        <w:rPr>
          <w:rFonts w:ascii="Arial" w:hAnsi="Arial" w:cs="Arial"/>
        </w:rPr>
        <w:t xml:space="preserve"> topics?</w:t>
      </w:r>
    </w:p>
    <w:p w14:paraId="412697F5" w14:textId="50AF285D" w:rsidR="00A70795" w:rsidRPr="004C0CE8" w:rsidRDefault="00A70795" w:rsidP="004C0CE8">
      <w:pPr>
        <w:pStyle w:val="Heading1"/>
        <w:spacing w:after="0"/>
        <w:rPr>
          <w:rFonts w:ascii="Arial" w:hAnsi="Arial" w:cs="Arial"/>
        </w:rPr>
      </w:pPr>
      <w:r w:rsidRPr="004C0CE8">
        <w:rPr>
          <w:rFonts w:ascii="Arial" w:hAnsi="Arial" w:cs="Arial"/>
        </w:rPr>
        <w:lastRenderedPageBreak/>
        <w:t xml:space="preserve">Trends/challenges </w:t>
      </w:r>
      <w:r w:rsidR="004C0CE8">
        <w:rPr>
          <w:rFonts w:ascii="Arial" w:hAnsi="Arial" w:cs="Arial"/>
        </w:rPr>
        <w:t xml:space="preserve">in clinical education </w:t>
      </w:r>
      <w:r w:rsidRPr="004C0CE8">
        <w:rPr>
          <w:rFonts w:ascii="Arial" w:hAnsi="Arial" w:cs="Arial"/>
        </w:rPr>
        <w:t xml:space="preserve">in the </w:t>
      </w:r>
      <w:r w:rsidR="004C0CE8">
        <w:rPr>
          <w:rFonts w:ascii="Arial" w:hAnsi="Arial" w:cs="Arial"/>
        </w:rPr>
        <w:t>southeastern r</w:t>
      </w:r>
      <w:r w:rsidRPr="004C0CE8">
        <w:rPr>
          <w:rFonts w:ascii="Arial" w:hAnsi="Arial" w:cs="Arial"/>
        </w:rPr>
        <w:t xml:space="preserve">egion </w:t>
      </w:r>
      <w:r w:rsidR="004C0CE8">
        <w:rPr>
          <w:rFonts w:ascii="Arial" w:hAnsi="Arial" w:cs="Arial"/>
        </w:rPr>
        <w:t xml:space="preserve">of the country </w:t>
      </w:r>
    </w:p>
    <w:p w14:paraId="62C417E7" w14:textId="1D5EE2E1" w:rsidR="009C7A7A" w:rsidRPr="00FE5D5D" w:rsidRDefault="00283DA8" w:rsidP="004C0C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lot</w:t>
      </w:r>
      <w:r w:rsidR="009C7A7A" w:rsidRPr="00FE5D5D">
        <w:rPr>
          <w:rFonts w:ascii="Arial" w:hAnsi="Arial" w:cs="Arial"/>
        </w:rPr>
        <w:t xml:space="preserve"> of clinician turnover</w:t>
      </w:r>
    </w:p>
    <w:p w14:paraId="087D96E0" w14:textId="7A363871" w:rsidR="009C7A7A" w:rsidRPr="00FE5D5D" w:rsidRDefault="008F1EED" w:rsidP="004C0C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Challenges remain with the use of </w:t>
      </w:r>
      <w:r w:rsidR="009C7A7A" w:rsidRPr="00FE5D5D">
        <w:rPr>
          <w:rFonts w:ascii="Arial" w:hAnsi="Arial" w:cs="Arial"/>
        </w:rPr>
        <w:t>ACEMAPP</w:t>
      </w:r>
      <w:r>
        <w:rPr>
          <w:rFonts w:ascii="Arial" w:hAnsi="Arial" w:cs="Arial"/>
        </w:rPr>
        <w:t xml:space="preserve"> to secure internships</w:t>
      </w:r>
    </w:p>
    <w:p w14:paraId="0DA55288" w14:textId="77777777" w:rsidR="00D3649B" w:rsidRDefault="00D3649B" w:rsidP="00D364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Facilities are w</w:t>
      </w:r>
      <w:r w:rsidR="009C7A7A" w:rsidRPr="00FE5D5D">
        <w:rPr>
          <w:rFonts w:ascii="Arial" w:hAnsi="Arial" w:cs="Arial"/>
        </w:rPr>
        <w:t>anting names earlier</w:t>
      </w:r>
    </w:p>
    <w:p w14:paraId="5368BB59" w14:textId="7E33FF48" w:rsidR="009C7A7A" w:rsidRPr="00FE5D5D" w:rsidRDefault="00D3649B" w:rsidP="00D364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Education departments </w:t>
      </w:r>
      <w:r w:rsidR="009C7A7A" w:rsidRPr="00FE5D5D">
        <w:rPr>
          <w:rFonts w:ascii="Arial" w:hAnsi="Arial" w:cs="Arial"/>
        </w:rPr>
        <w:t>are surprised that we are not loading all of our students into ACEMAPP</w:t>
      </w:r>
      <w:r>
        <w:rPr>
          <w:rFonts w:ascii="Arial" w:hAnsi="Arial" w:cs="Arial"/>
        </w:rPr>
        <w:t>, as they presume that we operate as nursing does</w:t>
      </w:r>
    </w:p>
    <w:p w14:paraId="29D40045" w14:textId="77777777" w:rsidR="00E028D3" w:rsidRDefault="009C7A7A" w:rsidP="00E028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Brandy</w:t>
      </w:r>
      <w:r w:rsidR="00D3649B">
        <w:rPr>
          <w:rFonts w:ascii="Arial" w:hAnsi="Arial" w:cs="Arial"/>
        </w:rPr>
        <w:t>, CCCE</w:t>
      </w:r>
      <w:r w:rsidRPr="00FE5D5D">
        <w:rPr>
          <w:rFonts w:ascii="Arial" w:hAnsi="Arial" w:cs="Arial"/>
        </w:rPr>
        <w:t xml:space="preserve"> for Northside</w:t>
      </w:r>
      <w:r w:rsidR="00D3649B">
        <w:rPr>
          <w:rFonts w:ascii="Arial" w:hAnsi="Arial" w:cs="Arial"/>
        </w:rPr>
        <w:t xml:space="preserve">, has sent letter regarding </w:t>
      </w:r>
      <w:r w:rsidRPr="00FE5D5D">
        <w:rPr>
          <w:rFonts w:ascii="Arial" w:hAnsi="Arial" w:cs="Arial"/>
        </w:rPr>
        <w:t xml:space="preserve">final placements for acute care; </w:t>
      </w:r>
      <w:r w:rsidR="00D3649B">
        <w:rPr>
          <w:rFonts w:ascii="Arial" w:hAnsi="Arial" w:cs="Arial"/>
        </w:rPr>
        <w:t>each school</w:t>
      </w:r>
      <w:r w:rsidRPr="00FE5D5D">
        <w:rPr>
          <w:rFonts w:ascii="Arial" w:hAnsi="Arial" w:cs="Arial"/>
        </w:rPr>
        <w:t xml:space="preserve"> would put forward 2-3 students to interview and they would be selected by </w:t>
      </w:r>
      <w:r w:rsidR="00D3649B">
        <w:rPr>
          <w:rFonts w:ascii="Arial" w:hAnsi="Arial" w:cs="Arial"/>
        </w:rPr>
        <w:t xml:space="preserve">Northside by </w:t>
      </w:r>
      <w:r w:rsidRPr="00FE5D5D">
        <w:rPr>
          <w:rFonts w:ascii="Arial" w:hAnsi="Arial" w:cs="Arial"/>
        </w:rPr>
        <w:t>August</w:t>
      </w:r>
      <w:r w:rsidR="00EF6D45" w:rsidRPr="00FE5D5D">
        <w:rPr>
          <w:rFonts w:ascii="Arial" w:hAnsi="Arial" w:cs="Arial"/>
        </w:rPr>
        <w:t xml:space="preserve">; </w:t>
      </w:r>
      <w:r w:rsidR="00D3649B">
        <w:rPr>
          <w:rFonts w:ascii="Arial" w:hAnsi="Arial" w:cs="Arial"/>
        </w:rPr>
        <w:t xml:space="preserve">concern is that they may be </w:t>
      </w:r>
      <w:r w:rsidR="00EF6D45" w:rsidRPr="00FE5D5D">
        <w:rPr>
          <w:rFonts w:ascii="Arial" w:hAnsi="Arial" w:cs="Arial"/>
        </w:rPr>
        <w:t>doing it for recruiting; Janet and Tracy have calls into Brandy</w:t>
      </w:r>
      <w:r w:rsidR="00E028D3">
        <w:rPr>
          <w:rFonts w:ascii="Arial" w:hAnsi="Arial" w:cs="Arial"/>
        </w:rPr>
        <w:t xml:space="preserve"> to discuss this situation</w:t>
      </w:r>
    </w:p>
    <w:p w14:paraId="096A879C" w14:textId="505E01DB" w:rsidR="00B93812" w:rsidRDefault="009268BE" w:rsidP="00283D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28D3">
        <w:rPr>
          <w:rFonts w:ascii="Arial" w:hAnsi="Arial" w:cs="Arial"/>
        </w:rPr>
        <w:t xml:space="preserve">PTA </w:t>
      </w:r>
      <w:r w:rsidR="00283DA8">
        <w:rPr>
          <w:rFonts w:ascii="Arial" w:hAnsi="Arial" w:cs="Arial"/>
        </w:rPr>
        <w:t>p</w:t>
      </w:r>
      <w:r w:rsidRPr="00E028D3">
        <w:rPr>
          <w:rFonts w:ascii="Arial" w:hAnsi="Arial" w:cs="Arial"/>
        </w:rPr>
        <w:t xml:space="preserve">lacement </w:t>
      </w:r>
      <w:r w:rsidR="00283DA8">
        <w:rPr>
          <w:rFonts w:ascii="Arial" w:hAnsi="Arial" w:cs="Arial"/>
        </w:rPr>
        <w:t>p</w:t>
      </w:r>
      <w:r w:rsidRPr="00E028D3">
        <w:rPr>
          <w:rFonts w:ascii="Arial" w:hAnsi="Arial" w:cs="Arial"/>
        </w:rPr>
        <w:t xml:space="preserve">roblems </w:t>
      </w:r>
      <w:r w:rsidR="00E028D3">
        <w:rPr>
          <w:rFonts w:ascii="Arial" w:hAnsi="Arial" w:cs="Arial"/>
        </w:rPr>
        <w:t xml:space="preserve">occur mainly </w:t>
      </w:r>
      <w:r w:rsidRPr="00E028D3">
        <w:rPr>
          <w:rFonts w:ascii="Arial" w:hAnsi="Arial" w:cs="Arial"/>
        </w:rPr>
        <w:t xml:space="preserve">in acute care per </w:t>
      </w:r>
      <w:proofErr w:type="spellStart"/>
      <w:r w:rsidRPr="00E028D3">
        <w:rPr>
          <w:rFonts w:ascii="Arial" w:hAnsi="Arial" w:cs="Arial"/>
        </w:rPr>
        <w:t>Tamey</w:t>
      </w:r>
      <w:proofErr w:type="spellEnd"/>
      <w:r w:rsidRPr="00E028D3">
        <w:rPr>
          <w:rFonts w:ascii="Arial" w:hAnsi="Arial" w:cs="Arial"/>
        </w:rPr>
        <w:t xml:space="preserve">; </w:t>
      </w:r>
      <w:r w:rsidR="00E028D3">
        <w:rPr>
          <w:rFonts w:ascii="Arial" w:hAnsi="Arial" w:cs="Arial"/>
        </w:rPr>
        <w:t xml:space="preserve">most </w:t>
      </w:r>
      <w:r w:rsidR="0033414C" w:rsidRPr="00E028D3">
        <w:rPr>
          <w:rFonts w:ascii="Arial" w:hAnsi="Arial" w:cs="Arial"/>
        </w:rPr>
        <w:t xml:space="preserve">slots </w:t>
      </w:r>
      <w:r w:rsidR="00E028D3">
        <w:rPr>
          <w:rFonts w:ascii="Arial" w:hAnsi="Arial" w:cs="Arial"/>
        </w:rPr>
        <w:t xml:space="preserve">are offered to </w:t>
      </w:r>
      <w:r w:rsidR="0033414C" w:rsidRPr="00E028D3">
        <w:rPr>
          <w:rFonts w:ascii="Arial" w:hAnsi="Arial" w:cs="Arial"/>
        </w:rPr>
        <w:t>PT students and out of state</w:t>
      </w:r>
      <w:r w:rsidR="00E028D3">
        <w:rPr>
          <w:rFonts w:ascii="Arial" w:hAnsi="Arial" w:cs="Arial"/>
        </w:rPr>
        <w:t xml:space="preserve"> students</w:t>
      </w:r>
      <w:r w:rsidR="0033414C" w:rsidRPr="00E028D3">
        <w:rPr>
          <w:rFonts w:ascii="Arial" w:hAnsi="Arial" w:cs="Arial"/>
        </w:rPr>
        <w:t xml:space="preserve">; </w:t>
      </w:r>
      <w:r w:rsidR="00283DA8">
        <w:rPr>
          <w:rFonts w:ascii="Arial" w:hAnsi="Arial" w:cs="Arial"/>
        </w:rPr>
        <w:t xml:space="preserve">many PTs do not understand how to supervise PTA students; would like the GCCE to discuss </w:t>
      </w:r>
      <w:r w:rsidR="0033414C" w:rsidRPr="00E028D3">
        <w:rPr>
          <w:rFonts w:ascii="Arial" w:hAnsi="Arial" w:cs="Arial"/>
        </w:rPr>
        <w:t>the PT/PTA model</w:t>
      </w:r>
      <w:r w:rsidR="00283DA8">
        <w:rPr>
          <w:rFonts w:ascii="Arial" w:hAnsi="Arial" w:cs="Arial"/>
        </w:rPr>
        <w:t xml:space="preserve"> and how it may be implemented</w:t>
      </w:r>
    </w:p>
    <w:p w14:paraId="417A118A" w14:textId="0F0524A2" w:rsidR="00461332" w:rsidRPr="00283DA8" w:rsidRDefault="00461332" w:rsidP="00283D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ongoing issues with Liaison International and CPI web</w:t>
      </w:r>
    </w:p>
    <w:p w14:paraId="2AA94DB9" w14:textId="1048D8AA" w:rsidR="00A70795" w:rsidRPr="00FE5D5D" w:rsidRDefault="00243D68" w:rsidP="00461332">
      <w:pPr>
        <w:pStyle w:val="Heading1"/>
        <w:spacing w:after="0"/>
        <w:rPr>
          <w:rFonts w:ascii="Arial" w:hAnsi="Arial" w:cs="Arial"/>
        </w:rPr>
      </w:pPr>
      <w:r w:rsidRPr="00FE5D5D">
        <w:rPr>
          <w:rFonts w:ascii="Arial" w:hAnsi="Arial" w:cs="Arial"/>
        </w:rPr>
        <w:t>Developing Programs</w:t>
      </w:r>
    </w:p>
    <w:p w14:paraId="10059DC0" w14:textId="513B0E0A" w:rsidR="00255AAA" w:rsidRPr="00FE5D5D" w:rsidRDefault="00255AAA" w:rsidP="00461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Central Ga Tech is developing PTA program in Warner Robbins</w:t>
      </w:r>
    </w:p>
    <w:p w14:paraId="0DF4F5C9" w14:textId="317CCCCD" w:rsidR="00255AAA" w:rsidRPr="00FE5D5D" w:rsidRDefault="00255AAA" w:rsidP="004613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D5D">
        <w:rPr>
          <w:rFonts w:ascii="Arial" w:hAnsi="Arial" w:cs="Arial"/>
        </w:rPr>
        <w:t>PCOM in Suwanee</w:t>
      </w:r>
    </w:p>
    <w:p w14:paraId="2E150157" w14:textId="4940BB9C" w:rsidR="00EB4FB0" w:rsidRPr="00FE5D5D" w:rsidRDefault="00EB4FB0" w:rsidP="00E41D64">
      <w:pPr>
        <w:pStyle w:val="Heading1"/>
        <w:spacing w:after="0"/>
        <w:rPr>
          <w:rFonts w:ascii="Arial" w:hAnsi="Arial" w:cs="Arial"/>
        </w:rPr>
      </w:pPr>
      <w:r w:rsidRPr="00FE5D5D">
        <w:rPr>
          <w:rFonts w:ascii="Arial" w:hAnsi="Arial" w:cs="Arial"/>
        </w:rPr>
        <w:t>Announcements</w:t>
      </w:r>
    </w:p>
    <w:p w14:paraId="536A22B1" w14:textId="3FC43B53" w:rsidR="00EB4FB0" w:rsidRPr="00FE5D5D" w:rsidRDefault="00EB4FB0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>-</w:t>
      </w:r>
      <w:r w:rsidR="0082238E">
        <w:rPr>
          <w:rFonts w:ascii="Arial" w:hAnsi="Arial" w:cs="Arial"/>
        </w:rPr>
        <w:t xml:space="preserve"> </w:t>
      </w:r>
      <w:r w:rsidRPr="00FE5D5D">
        <w:rPr>
          <w:rFonts w:ascii="Arial" w:hAnsi="Arial" w:cs="Arial"/>
        </w:rPr>
        <w:t xml:space="preserve">Kevin </w:t>
      </w:r>
      <w:proofErr w:type="spellStart"/>
      <w:r w:rsidRPr="00FE5D5D">
        <w:rPr>
          <w:rFonts w:ascii="Arial" w:hAnsi="Arial" w:cs="Arial"/>
        </w:rPr>
        <w:t>Bru</w:t>
      </w:r>
      <w:r w:rsidR="006373E5" w:rsidRPr="00FE5D5D">
        <w:rPr>
          <w:rFonts w:ascii="Arial" w:hAnsi="Arial" w:cs="Arial"/>
        </w:rPr>
        <w:t>eil</w:t>
      </w:r>
      <w:r w:rsidRPr="00FE5D5D">
        <w:rPr>
          <w:rFonts w:ascii="Arial" w:hAnsi="Arial" w:cs="Arial"/>
        </w:rPr>
        <w:t>ly</w:t>
      </w:r>
      <w:proofErr w:type="spellEnd"/>
      <w:r w:rsidRPr="00FE5D5D">
        <w:rPr>
          <w:rFonts w:ascii="Arial" w:hAnsi="Arial" w:cs="Arial"/>
        </w:rPr>
        <w:t xml:space="preserve"> – new chair</w:t>
      </w:r>
      <w:r w:rsidR="006373E5" w:rsidRPr="00FE5D5D">
        <w:rPr>
          <w:rFonts w:ascii="Arial" w:hAnsi="Arial" w:cs="Arial"/>
        </w:rPr>
        <w:t xml:space="preserve"> </w:t>
      </w:r>
      <w:r w:rsidR="00E41D64">
        <w:rPr>
          <w:rFonts w:ascii="Arial" w:hAnsi="Arial" w:cs="Arial"/>
        </w:rPr>
        <w:t xml:space="preserve">at </w:t>
      </w:r>
      <w:r w:rsidR="00E41D64" w:rsidRPr="00FE5D5D">
        <w:rPr>
          <w:rFonts w:ascii="Arial" w:hAnsi="Arial" w:cs="Arial"/>
        </w:rPr>
        <w:t xml:space="preserve">Augusta University </w:t>
      </w:r>
      <w:r w:rsidR="006373E5" w:rsidRPr="00FE5D5D">
        <w:rPr>
          <w:rFonts w:ascii="Arial" w:hAnsi="Arial" w:cs="Arial"/>
        </w:rPr>
        <w:t>starting July 1</w:t>
      </w:r>
    </w:p>
    <w:p w14:paraId="3F0768E0" w14:textId="3DACAADB" w:rsidR="006373E5" w:rsidRPr="00FE5D5D" w:rsidRDefault="006373E5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>- Sujay Galen –</w:t>
      </w:r>
      <w:r w:rsidR="00E41D64">
        <w:rPr>
          <w:rFonts w:ascii="Arial" w:hAnsi="Arial" w:cs="Arial"/>
        </w:rPr>
        <w:t xml:space="preserve"> </w:t>
      </w:r>
      <w:r w:rsidRPr="00FE5D5D">
        <w:rPr>
          <w:rFonts w:ascii="Arial" w:hAnsi="Arial" w:cs="Arial"/>
        </w:rPr>
        <w:t>new chair of GSU starting July 1</w:t>
      </w:r>
      <w:r w:rsidR="00E41D64">
        <w:rPr>
          <w:rFonts w:ascii="Arial" w:hAnsi="Arial" w:cs="Arial"/>
        </w:rPr>
        <w:t xml:space="preserve">. Previously at </w:t>
      </w:r>
      <w:r w:rsidR="00E41D64" w:rsidRPr="00FE5D5D">
        <w:rPr>
          <w:rFonts w:ascii="Arial" w:hAnsi="Arial" w:cs="Arial"/>
        </w:rPr>
        <w:t>Wayne State</w:t>
      </w:r>
      <w:r w:rsidR="00E41D64">
        <w:rPr>
          <w:rFonts w:ascii="Arial" w:hAnsi="Arial" w:cs="Arial"/>
        </w:rPr>
        <w:t>.</w:t>
      </w:r>
    </w:p>
    <w:p w14:paraId="59DB357D" w14:textId="07A25824" w:rsidR="006373E5" w:rsidRPr="00FE5D5D" w:rsidRDefault="006373E5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>- Marie Johanson – interim chair</w:t>
      </w:r>
      <w:r w:rsidR="00424E51" w:rsidRPr="00FE5D5D">
        <w:rPr>
          <w:rFonts w:ascii="Arial" w:hAnsi="Arial" w:cs="Arial"/>
        </w:rPr>
        <w:t xml:space="preserve"> at Emory</w:t>
      </w:r>
    </w:p>
    <w:p w14:paraId="2BC96759" w14:textId="6537840A" w:rsidR="006373E5" w:rsidRPr="00FE5D5D" w:rsidRDefault="006373E5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>- Jim Carnes – interim chair at Georgia Southern</w:t>
      </w:r>
    </w:p>
    <w:p w14:paraId="1DD15FC2" w14:textId="5537E56F" w:rsidR="006373E5" w:rsidRPr="00FE5D5D" w:rsidRDefault="006373E5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 xml:space="preserve">- Sarah Brinson – </w:t>
      </w:r>
      <w:r w:rsidR="0082238E">
        <w:rPr>
          <w:rFonts w:ascii="Arial" w:hAnsi="Arial" w:cs="Arial"/>
        </w:rPr>
        <w:t>new chair at Albany State</w:t>
      </w:r>
    </w:p>
    <w:p w14:paraId="710E7D79" w14:textId="2C36F252" w:rsidR="006373E5" w:rsidRPr="00FE5D5D" w:rsidRDefault="006373E5" w:rsidP="00EB4FB0">
      <w:pPr>
        <w:rPr>
          <w:rFonts w:ascii="Arial" w:hAnsi="Arial" w:cs="Arial"/>
        </w:rPr>
      </w:pPr>
      <w:r w:rsidRPr="00FE5D5D">
        <w:rPr>
          <w:rFonts w:ascii="Arial" w:hAnsi="Arial" w:cs="Arial"/>
        </w:rPr>
        <w:t>- Heather Ross</w:t>
      </w:r>
      <w:r w:rsidR="0082238E">
        <w:rPr>
          <w:rFonts w:ascii="Arial" w:hAnsi="Arial" w:cs="Arial"/>
        </w:rPr>
        <w:t xml:space="preserve"> – new c</w:t>
      </w:r>
      <w:r w:rsidRPr="00FE5D5D">
        <w:rPr>
          <w:rFonts w:ascii="Arial" w:hAnsi="Arial" w:cs="Arial"/>
        </w:rPr>
        <w:t>hair at Brenau</w:t>
      </w:r>
    </w:p>
    <w:p w14:paraId="56F3D6DD" w14:textId="77F70F9E" w:rsidR="00891E51" w:rsidRPr="00FE5D5D" w:rsidRDefault="00891E51" w:rsidP="00A417BC">
      <w:pPr>
        <w:pStyle w:val="BodyTextIndent"/>
      </w:pPr>
      <w:r w:rsidRPr="00FE5D5D">
        <w:t>- Sarah Caston</w:t>
      </w:r>
      <w:r w:rsidR="0082238E">
        <w:t xml:space="preserve"> – board member for the </w:t>
      </w:r>
      <w:r w:rsidRPr="00FE5D5D">
        <w:t>Georgia Therapy Collaborative</w:t>
      </w:r>
      <w:r w:rsidR="0082238E">
        <w:t xml:space="preserve"> whose mission is t</w:t>
      </w:r>
      <w:r w:rsidRPr="00FE5D5D">
        <w:t>o</w:t>
      </w:r>
      <w:r w:rsidR="00A417BC">
        <w:t xml:space="preserve"> </w:t>
      </w:r>
      <w:r w:rsidRPr="00FE5D5D">
        <w:t xml:space="preserve">bring </w:t>
      </w:r>
      <w:r w:rsidR="0082238E">
        <w:t xml:space="preserve">rehabilitation </w:t>
      </w:r>
      <w:r w:rsidRPr="00FE5D5D">
        <w:t>professionals and students together for educational and networking event</w:t>
      </w:r>
      <w:r w:rsidR="0082238E">
        <w:t>s</w:t>
      </w:r>
    </w:p>
    <w:p w14:paraId="63199CBB" w14:textId="77777777" w:rsidR="00891E51" w:rsidRPr="00FE5D5D" w:rsidRDefault="00891E51" w:rsidP="00891E51">
      <w:pPr>
        <w:rPr>
          <w:rFonts w:ascii="Arial" w:hAnsi="Arial" w:cs="Arial"/>
        </w:rPr>
      </w:pPr>
    </w:p>
    <w:p w14:paraId="1C847374" w14:textId="5C1F155C" w:rsidR="00766319" w:rsidRDefault="00766319" w:rsidP="00766319">
      <w:pPr>
        <w:rPr>
          <w:rFonts w:ascii="Arial" w:hAnsi="Arial" w:cs="Arial"/>
        </w:rPr>
      </w:pPr>
    </w:p>
    <w:p w14:paraId="2F835918" w14:textId="528CA68F" w:rsidR="00A417BC" w:rsidRDefault="00A417BC" w:rsidP="00766319">
      <w:pPr>
        <w:rPr>
          <w:rFonts w:ascii="Arial" w:hAnsi="Arial" w:cs="Arial"/>
        </w:rPr>
      </w:pPr>
      <w:r>
        <w:rPr>
          <w:rFonts w:ascii="Arial" w:hAnsi="Arial" w:cs="Arial"/>
        </w:rPr>
        <w:t>Minutes respectfully submitted,</w:t>
      </w:r>
    </w:p>
    <w:p w14:paraId="78DEA525" w14:textId="1EF8CF6E" w:rsidR="00A417BC" w:rsidRDefault="00A417BC" w:rsidP="00A417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Tami Phillips, PT, DPT, MBA</w:t>
      </w:r>
    </w:p>
    <w:p w14:paraId="4A3A69DB" w14:textId="351CD6DF" w:rsidR="00A417BC" w:rsidRPr="00FE5D5D" w:rsidRDefault="00A417BC" w:rsidP="00A417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GCCE Secretary</w:t>
      </w:r>
    </w:p>
    <w:p w14:paraId="6812342D" w14:textId="77777777" w:rsidR="00766319" w:rsidRPr="00FE5D5D" w:rsidRDefault="00766319" w:rsidP="00766319">
      <w:pPr>
        <w:rPr>
          <w:rFonts w:ascii="Arial" w:hAnsi="Arial" w:cs="Arial"/>
        </w:rPr>
      </w:pPr>
    </w:p>
    <w:sectPr w:rsidR="00766319" w:rsidRPr="00FE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F08"/>
    <w:multiLevelType w:val="hybridMultilevel"/>
    <w:tmpl w:val="C3BEEDD2"/>
    <w:lvl w:ilvl="0" w:tplc="7352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D7803"/>
    <w:multiLevelType w:val="hybridMultilevel"/>
    <w:tmpl w:val="F2BEE310"/>
    <w:lvl w:ilvl="0" w:tplc="131A0D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E1"/>
    <w:rsid w:val="0007223F"/>
    <w:rsid w:val="000A3FAB"/>
    <w:rsid w:val="00135180"/>
    <w:rsid w:val="001C6EDE"/>
    <w:rsid w:val="00243D68"/>
    <w:rsid w:val="00255AAA"/>
    <w:rsid w:val="0026363C"/>
    <w:rsid w:val="00283DA8"/>
    <w:rsid w:val="00287F1A"/>
    <w:rsid w:val="002956C2"/>
    <w:rsid w:val="002E02CF"/>
    <w:rsid w:val="002E07C1"/>
    <w:rsid w:val="002E5EB4"/>
    <w:rsid w:val="002F1F87"/>
    <w:rsid w:val="0033414C"/>
    <w:rsid w:val="00391788"/>
    <w:rsid w:val="003B38A2"/>
    <w:rsid w:val="003D316B"/>
    <w:rsid w:val="0041442A"/>
    <w:rsid w:val="00421D6F"/>
    <w:rsid w:val="00424E51"/>
    <w:rsid w:val="00451D9D"/>
    <w:rsid w:val="00461332"/>
    <w:rsid w:val="00483466"/>
    <w:rsid w:val="004C0CE8"/>
    <w:rsid w:val="00506B1F"/>
    <w:rsid w:val="005B30DF"/>
    <w:rsid w:val="005B3A96"/>
    <w:rsid w:val="005C599D"/>
    <w:rsid w:val="005F724E"/>
    <w:rsid w:val="006373E5"/>
    <w:rsid w:val="00646C87"/>
    <w:rsid w:val="006D3E65"/>
    <w:rsid w:val="00766319"/>
    <w:rsid w:val="007D1854"/>
    <w:rsid w:val="007D643A"/>
    <w:rsid w:val="007F6A54"/>
    <w:rsid w:val="00812E10"/>
    <w:rsid w:val="0082238E"/>
    <w:rsid w:val="008522D8"/>
    <w:rsid w:val="00891E51"/>
    <w:rsid w:val="008E4A96"/>
    <w:rsid w:val="008F1EED"/>
    <w:rsid w:val="0091032F"/>
    <w:rsid w:val="009268BE"/>
    <w:rsid w:val="00946A30"/>
    <w:rsid w:val="00965704"/>
    <w:rsid w:val="00984257"/>
    <w:rsid w:val="009A01B2"/>
    <w:rsid w:val="009C7A7A"/>
    <w:rsid w:val="00A417BC"/>
    <w:rsid w:val="00A70795"/>
    <w:rsid w:val="00A75E5F"/>
    <w:rsid w:val="00A86DEB"/>
    <w:rsid w:val="00AC1F26"/>
    <w:rsid w:val="00AC6983"/>
    <w:rsid w:val="00B31DC5"/>
    <w:rsid w:val="00B7498A"/>
    <w:rsid w:val="00B93812"/>
    <w:rsid w:val="00BC5964"/>
    <w:rsid w:val="00BD06E9"/>
    <w:rsid w:val="00BD47F1"/>
    <w:rsid w:val="00C23840"/>
    <w:rsid w:val="00C2575D"/>
    <w:rsid w:val="00C25CEC"/>
    <w:rsid w:val="00C51C9C"/>
    <w:rsid w:val="00C62013"/>
    <w:rsid w:val="00C66A4F"/>
    <w:rsid w:val="00CC1EC2"/>
    <w:rsid w:val="00CF09E8"/>
    <w:rsid w:val="00CF6A0E"/>
    <w:rsid w:val="00CF7C6B"/>
    <w:rsid w:val="00D25CB3"/>
    <w:rsid w:val="00D3649B"/>
    <w:rsid w:val="00D87FE1"/>
    <w:rsid w:val="00D96509"/>
    <w:rsid w:val="00DA57F8"/>
    <w:rsid w:val="00DB4D86"/>
    <w:rsid w:val="00DB52EF"/>
    <w:rsid w:val="00E028D3"/>
    <w:rsid w:val="00E1144D"/>
    <w:rsid w:val="00E31788"/>
    <w:rsid w:val="00E41D64"/>
    <w:rsid w:val="00E661F9"/>
    <w:rsid w:val="00EB4FB0"/>
    <w:rsid w:val="00EB5293"/>
    <w:rsid w:val="00EB6F6B"/>
    <w:rsid w:val="00EF6D45"/>
    <w:rsid w:val="00F9224A"/>
    <w:rsid w:val="00FA4657"/>
    <w:rsid w:val="00FD521C"/>
    <w:rsid w:val="00FE2E27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B505"/>
  <w15:chartTrackingRefBased/>
  <w15:docId w15:val="{7F0B9B51-034D-4BF4-BA2E-35A0437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D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5D"/>
    <w:pPr>
      <w:keepNext/>
      <w:jc w:val="center"/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D68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D5D"/>
    <w:rPr>
      <w:rFonts w:ascii="Arial" w:hAnsi="Arial" w:cs="Arial"/>
      <w:b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417BC"/>
    <w:pPr>
      <w:ind w:left="180" w:hanging="1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17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Tambre Phillips</dc:creator>
  <cp:keywords/>
  <dc:description/>
  <cp:lastModifiedBy>Microsoft Office User</cp:lastModifiedBy>
  <cp:revision>2</cp:revision>
  <dcterms:created xsi:type="dcterms:W3CDTF">2018-08-08T19:55:00Z</dcterms:created>
  <dcterms:modified xsi:type="dcterms:W3CDTF">2018-08-08T19:55:00Z</dcterms:modified>
</cp:coreProperties>
</file>